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bidi w:val="0"/>
        <w:spacing w:before="0" w:after="28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Fragebogen - Pressearbeit</w:t>
      </w:r>
    </w:p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70"/>
        <w:gridCol w:w="6975"/>
      </w:tblGrid>
      <w:tr>
        <w:trPr/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Frage Nummer &amp; Thema:</w:t>
            </w:r>
          </w:p>
        </w:tc>
        <w:tc>
          <w:tcPr>
            <w:tcW w:w="6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N°1 - Social-Media</w:t>
            </w:r>
          </w:p>
        </w:tc>
      </w:tr>
      <w:tr>
        <w:trPr/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Unsere Frage:</w:t>
            </w:r>
          </w:p>
        </w:tc>
        <w:tc>
          <w:tcPr>
            <w:tcW w:w="6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reformattedText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Habt ihr vorformulierte tweets die wir für euch verbreiten sollen (falls ihr keine eigene social-media-Arbeit macht)? </w:t>
            </w:r>
            <w:r>
              <w:rPr>
                <w:rFonts w:ascii="Liberation Serif" w:hAnsi="Liberation Serif"/>
                <w:sz w:val="24"/>
                <w:szCs w:val="24"/>
              </w:rPr>
              <w:t>Schreibt uns die vorgefertigten Tweets direkt in das Antowort-Feld rein.</w:t>
            </w:r>
          </w:p>
          <w:p>
            <w:pPr>
              <w:pStyle w:val="TableContents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03" w:hRule="atLeast"/>
        </w:trPr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Eure Antwort:</w:t>
            </w:r>
          </w:p>
        </w:tc>
        <w:tc>
          <w:tcPr>
            <w:tcW w:w="6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70"/>
        <w:gridCol w:w="6975"/>
      </w:tblGrid>
      <w:tr>
        <w:trPr/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Frage Nummer &amp; Thema:</w:t>
            </w:r>
          </w:p>
        </w:tc>
        <w:tc>
          <w:tcPr>
            <w:tcW w:w="6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N°2 - PM und Zitate</w:t>
            </w:r>
          </w:p>
        </w:tc>
      </w:tr>
      <w:tr>
        <w:trPr/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Unsere Frage:</w:t>
            </w:r>
          </w:p>
        </w:tc>
        <w:tc>
          <w:tcPr>
            <w:tcW w:w="6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reformattedText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Gibt es  Zitate aus eurer Aktion, die wir in die Pressemitteilung schreiben sollen?</w:t>
              <w:br/>
              <w:t>(Wie ihr v</w:t>
            </w:r>
            <w:r>
              <w:rPr>
                <w:rFonts w:ascii="Liberation Serif" w:hAnsi="Liberation Serif"/>
                <w:sz w:val="24"/>
                <w:szCs w:val="24"/>
              </w:rPr>
              <w:t>ielleicht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wisst ist es üblich, die Meinungen in PMs über Zitate zu transportieren, der Rest sollte möglichst „neutral“</w:t>
            </w:r>
          </w:p>
          <w:p>
            <w:pPr>
              <w:pStyle w:val="PreformattedText"/>
              <w:bidi w:val="0"/>
              <w:spacing w:before="0" w:after="283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geschrieben sein.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  <w:p>
            <w:pPr>
              <w:pStyle w:val="TableContents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532" w:hRule="atLeast"/>
        </w:trPr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Eure Antwort:</w:t>
            </w:r>
          </w:p>
        </w:tc>
        <w:tc>
          <w:tcPr>
            <w:tcW w:w="6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70"/>
        <w:gridCol w:w="6975"/>
      </w:tblGrid>
      <w:tr>
        <w:trPr/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Frage Nummer &amp; Thema:</w:t>
            </w:r>
          </w:p>
        </w:tc>
        <w:tc>
          <w:tcPr>
            <w:tcW w:w="6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N°3 – Interviews am Telefon</w:t>
            </w:r>
          </w:p>
        </w:tc>
      </w:tr>
      <w:tr>
        <w:trPr>
          <w:trHeight w:val="2163" w:hRule="atLeast"/>
        </w:trPr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Unsere Frage:</w:t>
            </w:r>
          </w:p>
        </w:tc>
        <w:tc>
          <w:tcPr>
            <w:tcW w:w="6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reformattedText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Habt ihr eine Person (oder mehrere) die aus der Aktion sprechen können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? </w:t>
            </w:r>
          </w:p>
          <w:p>
            <w:pPr>
              <w:pStyle w:val="PreformattedText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U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nd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wäre(n) die Person(en)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bereit, Interviews zu geben und dafür angerufen werden können? </w:t>
            </w:r>
          </w:p>
          <w:p>
            <w:pPr>
              <w:pStyle w:val="PreformattedText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Wir können dann Telefon-Interviews während der Aktionstage an euch vermitteln.</w:t>
            </w:r>
          </w:p>
          <w:p>
            <w:pPr>
              <w:pStyle w:val="PreformattedText"/>
              <w:bidi w:val="0"/>
              <w:spacing w:before="0" w:after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Bitte tragt eure Telefonnummer dazu ein, falls sie schon vorliegt.</w:t>
            </w:r>
          </w:p>
        </w:tc>
      </w:tr>
      <w:tr>
        <w:trPr>
          <w:trHeight w:val="1532" w:hRule="atLeast"/>
        </w:trPr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Eure Antwort:</w:t>
            </w:r>
          </w:p>
        </w:tc>
        <w:tc>
          <w:tcPr>
            <w:tcW w:w="6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70"/>
        <w:gridCol w:w="6975"/>
      </w:tblGrid>
      <w:tr>
        <w:trPr/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Frage Nummer &amp; Thema:</w:t>
            </w:r>
          </w:p>
        </w:tc>
        <w:tc>
          <w:tcPr>
            <w:tcW w:w="6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N°4 – Journalist*innen in Aktion</w:t>
            </w:r>
          </w:p>
        </w:tc>
      </w:tr>
      <w:tr>
        <w:trPr/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Unsere Frage:</w:t>
            </w:r>
          </w:p>
        </w:tc>
        <w:tc>
          <w:tcPr>
            <w:tcW w:w="6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Wollt ihr, dass wir für euch im Vorfeld Journalist*innen anfragen, ob diese mit in eure Aktion gehen? Wir können für euch anfragen oder euch die Kontakte der Journalist*innen </w:t>
            </w:r>
            <w:r>
              <w:rPr>
                <w:sz w:val="24"/>
                <w:szCs w:val="24"/>
              </w:rPr>
              <w:t>weiterleiten. Dafür bräuchten wir eine Kontaktmöglichkeit und eine grobe geographische Einordnung, wo ihr euch dann aufhalten werdet.</w:t>
            </w:r>
          </w:p>
        </w:tc>
      </w:tr>
      <w:tr>
        <w:trPr>
          <w:trHeight w:val="2037" w:hRule="atLeast"/>
        </w:trPr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Eure Antwort:</w:t>
            </w:r>
          </w:p>
        </w:tc>
        <w:tc>
          <w:tcPr>
            <w:tcW w:w="6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70"/>
        <w:gridCol w:w="6975"/>
      </w:tblGrid>
      <w:tr>
        <w:trPr/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Frage Nummer &amp; Thema:</w:t>
            </w:r>
          </w:p>
        </w:tc>
        <w:tc>
          <w:tcPr>
            <w:tcW w:w="6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N°5 – Digitale Pressekonferenz</w:t>
            </w:r>
          </w:p>
        </w:tc>
      </w:tr>
      <w:tr>
        <w:trPr/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Unsere Frage:</w:t>
            </w:r>
          </w:p>
        </w:tc>
        <w:tc>
          <w:tcPr>
            <w:tcW w:w="6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reformattedText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W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ir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werden </w:t>
            </w:r>
            <w:r>
              <w:rPr>
                <w:rFonts w:ascii="Liberation Serif" w:hAnsi="Liberation Serif"/>
                <w:sz w:val="24"/>
                <w:szCs w:val="24"/>
              </w:rPr>
              <w:t>eine digitale Pressekonferenz (wahrscheinlich über</w:t>
            </w:r>
          </w:p>
          <w:p>
            <w:pPr>
              <w:pStyle w:val="PreformattedText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bigbluebutton) abhalten. Wann genau diese stattfindet und die</w:t>
            </w:r>
          </w:p>
          <w:p>
            <w:pPr>
              <w:pStyle w:val="PreformattedText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Zugangsdaten dafür, werden bald über unsere Website und auf unsere</w:t>
            </w:r>
            <w:r>
              <w:rPr>
                <w:rFonts w:ascii="Liberation Serif" w:hAnsi="Liberation Serif"/>
                <w:sz w:val="24"/>
                <w:szCs w:val="24"/>
              </w:rPr>
              <w:t>n Social-Media Kanälen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veröffentlicht.</w:t>
            </w:r>
          </w:p>
          <w:p>
            <w:pPr>
              <w:pStyle w:val="PreformattedText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Es ist möglich, auch anonym (mit einem pseudonymen Namen und ohne Video) an der Pressekonferenz teilzunehmen.</w:t>
            </w:r>
          </w:p>
          <w:p>
            <w:pPr>
              <w:pStyle w:val="PreformattedText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Falls sich eine Person, aus eurer Gruppe vorstellen kann, bei der</w:t>
            </w:r>
          </w:p>
          <w:p>
            <w:pPr>
              <w:pStyle w:val="PreformattedText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Pressekonferenz dabei zu sein, würden wir uns sehr freuen. </w:t>
            </w:r>
            <w:r>
              <w:rPr>
                <w:rFonts w:ascii="Liberation Serif" w:hAnsi="Liberation Serif"/>
                <w:sz w:val="24"/>
                <w:szCs w:val="24"/>
              </w:rPr>
              <w:t>Am besten kündigt ihr euch kurz bei uns dafür an, dann können wir euch bei der Vorbereitung der Pressekonferenz mit denken.</w:t>
            </w:r>
          </w:p>
          <w:p>
            <w:pPr>
              <w:pStyle w:val="TableContents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21" w:hRule="atLeast"/>
        </w:trPr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Eure Antwort:</w:t>
            </w:r>
          </w:p>
        </w:tc>
        <w:tc>
          <w:tcPr>
            <w:tcW w:w="6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88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de-DE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LibreOffice/6.4.4.2$Linux_X86_64 LibreOffice_project/40$Build-2</Application>
  <Pages>2</Pages>
  <Words>298</Words>
  <Characters>1733</Characters>
  <CharactersWithSpaces>2002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2020-07-06T12:31:15Z</dcterms:created>
  <dc:creator/>
  <dc:description/>
  <dc:language>en-US</dc:language>
  <cp:lastModifiedBy/>
  <dcterms:modified xsi:type="dcterms:W3CDTF">2020-07-08T18:22:28Z</dcterms:modified>
  <cp:revision>3</cp:revision>
  <dc:subject/>
  <dc:title/>
</cp:coreProperties>
</file>